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45" w:rsidRPr="00882CD7" w:rsidRDefault="00D50745" w:rsidP="00D50745">
      <w:pPr>
        <w:pStyle w:val="ConsPlusNormal"/>
        <w:jc w:val="center"/>
        <w:rPr>
          <w:rFonts w:ascii="Arial" w:hAnsi="Arial" w:cs="Arial"/>
          <w:b/>
        </w:rPr>
      </w:pPr>
      <w:r w:rsidRPr="00882CD7">
        <w:rPr>
          <w:rFonts w:ascii="Arial" w:hAnsi="Arial" w:cs="Arial"/>
          <w:b/>
        </w:rPr>
        <w:t>Информация о</w:t>
      </w:r>
      <w:r w:rsidR="002C1B90" w:rsidRPr="00882CD7">
        <w:rPr>
          <w:rFonts w:ascii="Arial" w:hAnsi="Arial" w:cs="Arial"/>
          <w:b/>
        </w:rPr>
        <w:t xml:space="preserve"> </w:t>
      </w:r>
      <w:r w:rsidRPr="00882CD7">
        <w:rPr>
          <w:rFonts w:ascii="Arial" w:hAnsi="Arial" w:cs="Arial"/>
          <w:b/>
        </w:rPr>
        <w:t>тариф</w:t>
      </w:r>
      <w:r w:rsidR="007C1B21">
        <w:rPr>
          <w:rFonts w:ascii="Arial" w:hAnsi="Arial" w:cs="Arial"/>
          <w:b/>
        </w:rPr>
        <w:t>е</w:t>
      </w:r>
      <w:r w:rsidRPr="00882CD7">
        <w:rPr>
          <w:rFonts w:ascii="Arial" w:hAnsi="Arial" w:cs="Arial"/>
          <w:b/>
        </w:rPr>
        <w:t xml:space="preserve"> на питьевую воду</w:t>
      </w:r>
    </w:p>
    <w:p w:rsidR="00882CD7" w:rsidRDefault="00882CD7" w:rsidP="00D50745">
      <w:pPr>
        <w:pStyle w:val="ConsPlusNormal"/>
        <w:jc w:val="center"/>
        <w:rPr>
          <w:rFonts w:ascii="Arial" w:hAnsi="Arial" w:cs="Arial"/>
          <w:b/>
        </w:rPr>
      </w:pPr>
    </w:p>
    <w:p w:rsidR="00882CD7" w:rsidRDefault="00D50745" w:rsidP="00D50745">
      <w:pPr>
        <w:pStyle w:val="ConsPlusNormal"/>
        <w:jc w:val="center"/>
        <w:rPr>
          <w:rFonts w:ascii="Arial" w:hAnsi="Arial" w:cs="Arial"/>
          <w:b/>
        </w:rPr>
      </w:pPr>
      <w:r w:rsidRPr="00882CD7">
        <w:rPr>
          <w:rFonts w:ascii="Arial" w:hAnsi="Arial" w:cs="Arial"/>
          <w:b/>
        </w:rPr>
        <w:t>(</w:t>
      </w:r>
      <w:r w:rsidR="00882CD7">
        <w:rPr>
          <w:rFonts w:ascii="Arial" w:hAnsi="Arial" w:cs="Arial"/>
          <w:b/>
        </w:rPr>
        <w:t>холодное</w:t>
      </w:r>
      <w:r w:rsidRPr="00882CD7">
        <w:rPr>
          <w:rFonts w:ascii="Arial" w:hAnsi="Arial" w:cs="Arial"/>
          <w:b/>
        </w:rPr>
        <w:t xml:space="preserve"> водоснабжение)</w:t>
      </w:r>
      <w:r w:rsidR="002C1B90" w:rsidRPr="00882CD7">
        <w:rPr>
          <w:rFonts w:ascii="Arial" w:hAnsi="Arial" w:cs="Arial"/>
          <w:b/>
        </w:rPr>
        <w:t xml:space="preserve"> </w:t>
      </w:r>
    </w:p>
    <w:p w:rsidR="00882CD7" w:rsidRDefault="00882CD7" w:rsidP="00D50745">
      <w:pPr>
        <w:pStyle w:val="ConsPlusNormal"/>
        <w:jc w:val="center"/>
        <w:rPr>
          <w:rFonts w:ascii="Arial" w:hAnsi="Arial" w:cs="Arial"/>
          <w:b/>
        </w:rPr>
      </w:pPr>
    </w:p>
    <w:p w:rsidR="00D50745" w:rsidRPr="00882CD7" w:rsidRDefault="002C1B90" w:rsidP="00D50745">
      <w:pPr>
        <w:pStyle w:val="ConsPlusNormal"/>
        <w:jc w:val="center"/>
        <w:rPr>
          <w:rFonts w:ascii="Arial" w:hAnsi="Arial" w:cs="Arial"/>
          <w:b/>
        </w:rPr>
      </w:pPr>
      <w:r w:rsidRPr="00882CD7">
        <w:rPr>
          <w:rFonts w:ascii="Arial" w:hAnsi="Arial" w:cs="Arial"/>
          <w:b/>
        </w:rPr>
        <w:t>на 2017 год</w:t>
      </w:r>
    </w:p>
    <w:p w:rsidR="00D50745" w:rsidRPr="002C1B90" w:rsidRDefault="00D50745" w:rsidP="00D50745">
      <w:pPr>
        <w:pStyle w:val="ConsPlusNormal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60"/>
        <w:gridCol w:w="2551"/>
        <w:gridCol w:w="2024"/>
      </w:tblGrid>
      <w:tr w:rsidR="00D50745" w:rsidRPr="001D1C60" w:rsidTr="002C1B90">
        <w:trPr>
          <w:trHeight w:val="240"/>
        </w:trPr>
        <w:tc>
          <w:tcPr>
            <w:tcW w:w="4860" w:type="dxa"/>
          </w:tcPr>
          <w:p w:rsidR="00D50745" w:rsidRPr="001D1C60" w:rsidRDefault="00D50745" w:rsidP="004A1B7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Наименование   органа   регулирования,   принявшего</w:t>
            </w:r>
            <w:r w:rsidR="002C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C60">
              <w:rPr>
                <w:rFonts w:ascii="Arial" w:hAnsi="Arial" w:cs="Arial"/>
                <w:sz w:val="22"/>
                <w:szCs w:val="22"/>
              </w:rPr>
              <w:t>решение об  утверждении  тарифа  на  питьевую  воду</w:t>
            </w:r>
            <w:r w:rsidR="002C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C60">
              <w:rPr>
                <w:rFonts w:ascii="Arial" w:hAnsi="Arial" w:cs="Arial"/>
                <w:sz w:val="22"/>
                <w:szCs w:val="22"/>
              </w:rPr>
              <w:t>(</w:t>
            </w:r>
            <w:r w:rsidR="004A1B72">
              <w:rPr>
                <w:rFonts w:ascii="Arial" w:hAnsi="Arial" w:cs="Arial"/>
                <w:sz w:val="22"/>
                <w:szCs w:val="22"/>
              </w:rPr>
              <w:t>холодное</w:t>
            </w:r>
            <w:r w:rsidRPr="001D1C60">
              <w:rPr>
                <w:rFonts w:ascii="Arial" w:hAnsi="Arial" w:cs="Arial"/>
                <w:sz w:val="22"/>
                <w:szCs w:val="22"/>
              </w:rPr>
              <w:t xml:space="preserve"> водоснабжение)</w:t>
            </w:r>
          </w:p>
        </w:tc>
        <w:tc>
          <w:tcPr>
            <w:tcW w:w="4575" w:type="dxa"/>
            <w:gridSpan w:val="2"/>
          </w:tcPr>
          <w:p w:rsidR="00D50745" w:rsidRPr="001D1C60" w:rsidRDefault="001F4BC4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 xml:space="preserve">Региональная служба по тарифам Ханты-Мансийского </w:t>
            </w:r>
            <w:proofErr w:type="spellStart"/>
            <w:r w:rsidRPr="001D1C60">
              <w:rPr>
                <w:rFonts w:ascii="Arial" w:hAnsi="Arial" w:cs="Arial"/>
                <w:sz w:val="22"/>
                <w:szCs w:val="22"/>
              </w:rPr>
              <w:t>округа-Югры</w:t>
            </w:r>
            <w:proofErr w:type="spellEnd"/>
          </w:p>
        </w:tc>
      </w:tr>
      <w:tr w:rsidR="00D50745" w:rsidRPr="001D1C60" w:rsidTr="002C1B90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D50745" w:rsidRPr="001D1C60" w:rsidRDefault="00D50745" w:rsidP="002C1B9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Реквизиты  (дата,  номер)  решения  об  утверждении</w:t>
            </w:r>
            <w:r w:rsidR="002C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C60">
              <w:rPr>
                <w:rFonts w:ascii="Arial" w:hAnsi="Arial" w:cs="Arial"/>
                <w:sz w:val="22"/>
                <w:szCs w:val="22"/>
              </w:rPr>
              <w:t>тарифа на питьевую воду (</w:t>
            </w:r>
            <w:r w:rsidR="004A1B72">
              <w:rPr>
                <w:rFonts w:ascii="Arial" w:hAnsi="Arial" w:cs="Arial"/>
                <w:sz w:val="22"/>
                <w:szCs w:val="22"/>
              </w:rPr>
              <w:t>холодное</w:t>
            </w:r>
            <w:r w:rsidRPr="001D1C60">
              <w:rPr>
                <w:rFonts w:ascii="Arial" w:hAnsi="Arial" w:cs="Arial"/>
                <w:sz w:val="22"/>
                <w:szCs w:val="22"/>
              </w:rPr>
              <w:t xml:space="preserve"> водоснабжение)</w:t>
            </w:r>
          </w:p>
        </w:tc>
        <w:tc>
          <w:tcPr>
            <w:tcW w:w="4575" w:type="dxa"/>
            <w:gridSpan w:val="2"/>
            <w:tcBorders>
              <w:top w:val="nil"/>
            </w:tcBorders>
          </w:tcPr>
          <w:p w:rsidR="00D50745" w:rsidRPr="001D1C60" w:rsidRDefault="001F4BC4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Приказ</w:t>
            </w:r>
            <w:r w:rsidR="001D1C60">
              <w:rPr>
                <w:rFonts w:ascii="Arial" w:hAnsi="Arial" w:cs="Arial"/>
                <w:sz w:val="22"/>
                <w:szCs w:val="22"/>
              </w:rPr>
              <w:t xml:space="preserve"> Региональной службы по тарифам</w:t>
            </w:r>
            <w:r w:rsidRPr="001D1C60">
              <w:rPr>
                <w:rFonts w:ascii="Arial" w:hAnsi="Arial" w:cs="Arial"/>
                <w:sz w:val="22"/>
                <w:szCs w:val="22"/>
              </w:rPr>
              <w:t xml:space="preserve"> от 10.11.2016 года</w:t>
            </w:r>
            <w:r w:rsidR="001D1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C60" w:rsidRPr="001D1C60">
              <w:rPr>
                <w:rFonts w:ascii="Arial" w:hAnsi="Arial" w:cs="Arial"/>
                <w:sz w:val="22"/>
                <w:szCs w:val="22"/>
              </w:rPr>
              <w:t>№ 120-нп</w:t>
            </w:r>
          </w:p>
        </w:tc>
      </w:tr>
      <w:tr w:rsidR="001D1C60" w:rsidRPr="001D1C60" w:rsidTr="002C1B90">
        <w:trPr>
          <w:trHeight w:val="240"/>
        </w:trPr>
        <w:tc>
          <w:tcPr>
            <w:tcW w:w="4860" w:type="dxa"/>
            <w:vMerge w:val="restart"/>
            <w:tcBorders>
              <w:top w:val="nil"/>
              <w:right w:val="single" w:sz="4" w:space="0" w:color="auto"/>
            </w:tcBorders>
          </w:tcPr>
          <w:p w:rsidR="002C1B90" w:rsidRDefault="002C1B90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C60" w:rsidRPr="001D1C60" w:rsidRDefault="001D1C60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Срок действия  установленного  тарифа  на  питьевую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C60">
              <w:rPr>
                <w:rFonts w:ascii="Arial" w:hAnsi="Arial" w:cs="Arial"/>
                <w:sz w:val="22"/>
                <w:szCs w:val="22"/>
              </w:rPr>
              <w:t>воду (</w:t>
            </w:r>
            <w:r w:rsidR="004A1B72">
              <w:rPr>
                <w:rFonts w:ascii="Arial" w:hAnsi="Arial" w:cs="Arial"/>
                <w:sz w:val="22"/>
                <w:szCs w:val="22"/>
              </w:rPr>
              <w:t>холодное</w:t>
            </w:r>
            <w:r w:rsidRPr="001D1C60">
              <w:rPr>
                <w:rFonts w:ascii="Arial" w:hAnsi="Arial" w:cs="Arial"/>
                <w:sz w:val="22"/>
                <w:szCs w:val="22"/>
              </w:rPr>
              <w:t xml:space="preserve"> водоснабжение)</w:t>
            </w:r>
          </w:p>
        </w:tc>
        <w:tc>
          <w:tcPr>
            <w:tcW w:w="4575" w:type="dxa"/>
            <w:gridSpan w:val="2"/>
            <w:tcBorders>
              <w:top w:val="nil"/>
              <w:left w:val="single" w:sz="4" w:space="0" w:color="auto"/>
            </w:tcBorders>
          </w:tcPr>
          <w:p w:rsidR="001D1C60" w:rsidRPr="001D1C60" w:rsidRDefault="001D1C60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Величина установленного  тарифа  на  питьевую  воду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C60">
              <w:rPr>
                <w:rFonts w:ascii="Arial" w:hAnsi="Arial" w:cs="Arial"/>
                <w:sz w:val="22"/>
                <w:szCs w:val="22"/>
              </w:rPr>
              <w:t>(питьевое водоснабжение)</w:t>
            </w:r>
            <w:r w:rsidR="002C1B9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2C1B90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="002C1B90">
              <w:rPr>
                <w:rFonts w:ascii="Arial" w:hAnsi="Arial" w:cs="Arial"/>
                <w:sz w:val="22"/>
                <w:szCs w:val="22"/>
              </w:rPr>
              <w:t>/м</w:t>
            </w:r>
            <w:r w:rsidR="002C1B90" w:rsidRPr="002C1B9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2C1B9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D1C60" w:rsidRPr="001D1C60" w:rsidTr="002C1B90">
        <w:trPr>
          <w:trHeight w:val="240"/>
        </w:trPr>
        <w:tc>
          <w:tcPr>
            <w:tcW w:w="4860" w:type="dxa"/>
            <w:vMerge/>
            <w:tcBorders>
              <w:right w:val="single" w:sz="4" w:space="0" w:color="auto"/>
            </w:tcBorders>
          </w:tcPr>
          <w:p w:rsidR="001D1C60" w:rsidRPr="001D1C60" w:rsidRDefault="001D1C60" w:rsidP="00524AB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C60" w:rsidRPr="001D1C60" w:rsidRDefault="00882CD7" w:rsidP="00882CD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Население (</w:t>
            </w:r>
            <w:r w:rsidRPr="001D1C60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1D1C60" w:rsidRPr="001D1C60">
              <w:rPr>
                <w:rFonts w:ascii="Arial" w:hAnsi="Arial" w:cs="Arial"/>
                <w:sz w:val="22"/>
                <w:szCs w:val="22"/>
              </w:rPr>
              <w:t>НДС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D1C60" w:rsidRPr="001D1C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</w:tcBorders>
          </w:tcPr>
          <w:p w:rsidR="001D1C60" w:rsidRPr="001D1C60" w:rsidRDefault="00882CD7" w:rsidP="00882CD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(</w:t>
            </w:r>
            <w:r w:rsidRPr="001D1C60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="001D1C60" w:rsidRPr="001D1C60">
              <w:rPr>
                <w:rFonts w:ascii="Arial" w:hAnsi="Arial" w:cs="Arial"/>
                <w:sz w:val="22"/>
                <w:szCs w:val="22"/>
              </w:rPr>
              <w:t>НДС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24AB2" w:rsidRPr="001D1C60" w:rsidTr="001D1C60">
        <w:trPr>
          <w:trHeight w:val="240"/>
        </w:trPr>
        <w:tc>
          <w:tcPr>
            <w:tcW w:w="9435" w:type="dxa"/>
            <w:gridSpan w:val="3"/>
            <w:tcBorders>
              <w:top w:val="nil"/>
            </w:tcBorders>
          </w:tcPr>
          <w:p w:rsidR="00524AB2" w:rsidRPr="001D1C60" w:rsidRDefault="00524AB2" w:rsidP="00524AB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1D1C60" w:rsidRPr="001D1C60" w:rsidTr="002C1B90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1D1C60" w:rsidRPr="001D1C60" w:rsidRDefault="001D1C60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с 01.01.2017</w:t>
            </w:r>
            <w:r w:rsidR="002C1B90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1D1C60">
              <w:rPr>
                <w:rFonts w:ascii="Arial" w:hAnsi="Arial" w:cs="Arial"/>
                <w:sz w:val="22"/>
                <w:szCs w:val="22"/>
              </w:rPr>
              <w:t>30.06.2017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1D1C60" w:rsidRPr="001D1C60" w:rsidRDefault="00882CD7" w:rsidP="00882CD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43,57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60" w:rsidRPr="001D1C60" w:rsidRDefault="00882CD7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36,92</w:t>
            </w:r>
          </w:p>
        </w:tc>
      </w:tr>
      <w:tr w:rsidR="001D1C60" w:rsidRPr="001D1C60" w:rsidTr="002C1B90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1D1C60" w:rsidRPr="001D1C60" w:rsidRDefault="001D1C60" w:rsidP="002C1B9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с 01.07.2017</w:t>
            </w:r>
            <w:r w:rsidR="002C1B90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1D1C60">
              <w:rPr>
                <w:rFonts w:ascii="Arial" w:hAnsi="Arial" w:cs="Arial"/>
                <w:sz w:val="22"/>
                <w:szCs w:val="22"/>
              </w:rPr>
              <w:t>31.12.2017</w:t>
            </w: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1D1C60" w:rsidRPr="001D1C60" w:rsidRDefault="00882CD7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45,29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</w:tcBorders>
          </w:tcPr>
          <w:p w:rsidR="001D1C60" w:rsidRPr="001D1C60" w:rsidRDefault="00882CD7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38,38</w:t>
            </w:r>
          </w:p>
        </w:tc>
      </w:tr>
      <w:tr w:rsidR="001F4BC4" w:rsidRPr="001D1C60" w:rsidTr="002C1B90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1F4BC4" w:rsidRPr="001D1C60" w:rsidRDefault="001F4BC4" w:rsidP="001D1C6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Источник  официального  опубликования  решения   об</w:t>
            </w:r>
            <w:r w:rsidR="001D1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C60">
              <w:rPr>
                <w:rFonts w:ascii="Arial" w:hAnsi="Arial" w:cs="Arial"/>
                <w:sz w:val="22"/>
                <w:szCs w:val="22"/>
              </w:rPr>
              <w:t>установлении  тарифа  на  питьевую  воду  (</w:t>
            </w:r>
            <w:r w:rsidR="004A1B72">
              <w:rPr>
                <w:rFonts w:ascii="Arial" w:hAnsi="Arial" w:cs="Arial"/>
                <w:sz w:val="22"/>
                <w:szCs w:val="22"/>
              </w:rPr>
              <w:t>холодное</w:t>
            </w:r>
            <w:r w:rsidR="001D1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C60">
              <w:rPr>
                <w:rFonts w:ascii="Arial" w:hAnsi="Arial" w:cs="Arial"/>
                <w:sz w:val="22"/>
                <w:szCs w:val="22"/>
              </w:rPr>
              <w:t>водоснабжение)</w:t>
            </w:r>
          </w:p>
        </w:tc>
        <w:tc>
          <w:tcPr>
            <w:tcW w:w="4575" w:type="dxa"/>
            <w:gridSpan w:val="2"/>
            <w:tcBorders>
              <w:top w:val="nil"/>
            </w:tcBorders>
          </w:tcPr>
          <w:p w:rsidR="001F4BC4" w:rsidRPr="001D1C60" w:rsidRDefault="00524AB2" w:rsidP="002C1B9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C60">
              <w:rPr>
                <w:rFonts w:ascii="Arial" w:hAnsi="Arial" w:cs="Arial"/>
                <w:sz w:val="22"/>
                <w:szCs w:val="22"/>
              </w:rPr>
              <w:t>Информационно-аналитический интернет-портал "</w:t>
            </w:r>
            <w:proofErr w:type="spellStart"/>
            <w:r w:rsidRPr="001D1C60">
              <w:rPr>
                <w:rFonts w:ascii="Arial" w:hAnsi="Arial" w:cs="Arial"/>
                <w:sz w:val="22"/>
                <w:szCs w:val="22"/>
              </w:rPr>
              <w:t>www.ugra-news.ru</w:t>
            </w:r>
            <w:proofErr w:type="spellEnd"/>
            <w:r w:rsidRPr="001D1C60">
              <w:rPr>
                <w:rFonts w:ascii="Arial" w:hAnsi="Arial" w:cs="Arial"/>
                <w:sz w:val="22"/>
                <w:szCs w:val="22"/>
              </w:rPr>
              <w:t xml:space="preserve">" (Новости </w:t>
            </w:r>
            <w:proofErr w:type="spellStart"/>
            <w:r w:rsidRPr="001D1C60">
              <w:rPr>
                <w:rFonts w:ascii="Arial" w:hAnsi="Arial" w:cs="Arial"/>
                <w:sz w:val="22"/>
                <w:szCs w:val="22"/>
              </w:rPr>
              <w:t>Югры</w:t>
            </w:r>
            <w:proofErr w:type="spellEnd"/>
            <w:r w:rsidRPr="001D1C60">
              <w:rPr>
                <w:rFonts w:ascii="Arial" w:hAnsi="Arial" w:cs="Arial"/>
                <w:sz w:val="22"/>
                <w:szCs w:val="22"/>
              </w:rPr>
              <w:t>) от 21.11.2016</w:t>
            </w:r>
          </w:p>
        </w:tc>
      </w:tr>
    </w:tbl>
    <w:p w:rsidR="002C3267" w:rsidRDefault="002C3267"/>
    <w:sectPr w:rsidR="002C3267" w:rsidSect="002C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45"/>
    <w:rsid w:val="00052FDB"/>
    <w:rsid w:val="0017018B"/>
    <w:rsid w:val="001D1C60"/>
    <w:rsid w:val="001F4BC4"/>
    <w:rsid w:val="002C1B90"/>
    <w:rsid w:val="002C3267"/>
    <w:rsid w:val="004A1B72"/>
    <w:rsid w:val="00524AB2"/>
    <w:rsid w:val="007C1B21"/>
    <w:rsid w:val="00882CD7"/>
    <w:rsid w:val="00B0386A"/>
    <w:rsid w:val="00B72F28"/>
    <w:rsid w:val="00BA5BAF"/>
    <w:rsid w:val="00D5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5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чмо</dc:creator>
  <cp:keywords/>
  <dc:description/>
  <cp:lastModifiedBy>саша чмо</cp:lastModifiedBy>
  <cp:revision>7</cp:revision>
  <dcterms:created xsi:type="dcterms:W3CDTF">2017-02-13T13:01:00Z</dcterms:created>
  <dcterms:modified xsi:type="dcterms:W3CDTF">2017-02-15T19:18:00Z</dcterms:modified>
</cp:coreProperties>
</file>